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75" w:rsidRDefault="000C1A3D" w:rsidP="001C209F">
      <w:pPr>
        <w:pStyle w:val="a3"/>
      </w:pPr>
      <w:r>
        <w:rPr>
          <w:rFonts w:hint="eastAsia"/>
        </w:rPr>
        <w:t>“</w:t>
      </w:r>
      <w:r w:rsidR="001C209F">
        <w:rPr>
          <w:rFonts w:hint="eastAsia"/>
        </w:rPr>
        <w:t>沃通</w:t>
      </w:r>
      <w:r w:rsidR="001C209F">
        <w:rPr>
          <w:rFonts w:hint="eastAsia"/>
        </w:rPr>
        <w:t>EV</w:t>
      </w:r>
      <w:r w:rsidR="001C209F">
        <w:rPr>
          <w:rFonts w:hint="eastAsia"/>
        </w:rPr>
        <w:t>标准认证</w:t>
      </w:r>
      <w:r>
        <w:rPr>
          <w:rFonts w:hint="eastAsia"/>
        </w:rPr>
        <w:t>”</w:t>
      </w:r>
      <w:r w:rsidR="001C209F">
        <w:rPr>
          <w:rFonts w:hint="eastAsia"/>
        </w:rPr>
        <w:t>免费申请报名表</w:t>
      </w:r>
    </w:p>
    <w:p w:rsidR="00351399" w:rsidRDefault="00351399" w:rsidP="001C209F"/>
    <w:tbl>
      <w:tblPr>
        <w:tblpPr w:leftFromText="180" w:rightFromText="180" w:vertAnchor="text" w:horzAnchor="margin" w:tblpXSpec="center" w:tblpY="362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622"/>
        <w:gridCol w:w="1463"/>
        <w:gridCol w:w="2438"/>
      </w:tblGrid>
      <w:tr w:rsidR="00351399" w:rsidRPr="00420C09" w:rsidTr="00351399">
        <w:trPr>
          <w:trHeight w:val="60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 xml:space="preserve">申请单位 </w:t>
            </w:r>
          </w:p>
        </w:tc>
        <w:tc>
          <w:tcPr>
            <w:tcW w:w="6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</w:p>
        </w:tc>
      </w:tr>
      <w:tr w:rsidR="00351399" w:rsidRPr="00420C09" w:rsidTr="00351399">
        <w:trPr>
          <w:trHeight w:val="60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 w:rsidP="00F71860">
            <w:pPr>
              <w:pStyle w:val="Default"/>
              <w:ind w:right="60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>*认证域名</w:t>
            </w:r>
          </w:p>
        </w:tc>
        <w:tc>
          <w:tcPr>
            <w:tcW w:w="6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 w:rsidP="00420C09">
            <w:pPr>
              <w:pStyle w:val="Default"/>
              <w:ind w:right="60" w:firstLineChars="500" w:firstLine="1050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351399" w:rsidRPr="00420C09" w:rsidTr="00351399">
        <w:trPr>
          <w:trHeight w:val="60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 xml:space="preserve">联系人 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 xml:space="preserve">部 门 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399" w:rsidRPr="00420C09" w:rsidRDefault="00351399">
            <w:pPr>
              <w:pStyle w:val="Default"/>
              <w:ind w:right="60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351399" w:rsidRPr="00420C09" w:rsidTr="00351399">
        <w:trPr>
          <w:trHeight w:val="60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 xml:space="preserve">电 话 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 xml:space="preserve">手 机 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399" w:rsidRPr="00420C09" w:rsidRDefault="00351399">
            <w:pPr>
              <w:pStyle w:val="Default"/>
              <w:ind w:right="60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351399" w:rsidRPr="00420C09" w:rsidTr="00351399">
        <w:trPr>
          <w:trHeight w:val="60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 w:rsidP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399" w:rsidRPr="00420C09" w:rsidRDefault="00351399" w:rsidP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351399" w:rsidP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proofErr w:type="gramStart"/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>官网</w:t>
            </w:r>
            <w:r w:rsidR="00620E43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>域名</w:t>
            </w:r>
            <w:proofErr w:type="gramEnd"/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399" w:rsidRPr="00420C09" w:rsidRDefault="00351399" w:rsidP="00351399">
            <w:pPr>
              <w:pStyle w:val="Default"/>
              <w:ind w:right="60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351399" w:rsidRPr="00420C09" w:rsidTr="00351399">
        <w:trPr>
          <w:trHeight w:val="60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399" w:rsidRPr="00420C09" w:rsidRDefault="00A32271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  <w:r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>单位</w:t>
            </w:r>
            <w:r w:rsidR="00351399" w:rsidRPr="00420C09">
              <w:rPr>
                <w:rFonts w:ascii="宋体" w:eastAsia="宋体" w:hAnsi="宋体" w:cs="仿宋_GB2312" w:hint="eastAsia"/>
                <w:color w:val="auto"/>
                <w:sz w:val="21"/>
                <w:szCs w:val="21"/>
              </w:rPr>
              <w:t xml:space="preserve">地址 </w:t>
            </w:r>
          </w:p>
        </w:tc>
        <w:tc>
          <w:tcPr>
            <w:tcW w:w="6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399" w:rsidRPr="00420C09" w:rsidRDefault="00351399">
            <w:pPr>
              <w:pStyle w:val="Default"/>
              <w:jc w:val="both"/>
              <w:rPr>
                <w:rFonts w:ascii="宋体" w:eastAsia="宋体" w:hAnsi="宋体" w:cs="仿宋_GB2312"/>
                <w:color w:val="auto"/>
                <w:sz w:val="21"/>
                <w:szCs w:val="21"/>
              </w:rPr>
            </w:pPr>
          </w:p>
        </w:tc>
      </w:tr>
    </w:tbl>
    <w:p w:rsidR="00351399" w:rsidRDefault="00351399" w:rsidP="001C209F"/>
    <w:p w:rsidR="00351399" w:rsidRDefault="00351399" w:rsidP="00351399"/>
    <w:p w:rsidR="00351399" w:rsidRPr="00420C09" w:rsidRDefault="009F186E" w:rsidP="00351399">
      <w:pPr>
        <w:rPr>
          <w:rFonts w:asciiTheme="minorEastAsia" w:hAnsiTheme="minorEastAsia"/>
        </w:rPr>
      </w:pPr>
      <w:r w:rsidRPr="00420C09">
        <w:rPr>
          <w:rFonts w:asciiTheme="minorEastAsia" w:hAnsiTheme="minorEastAsia" w:hint="eastAsia"/>
        </w:rPr>
        <w:t>填写</w:t>
      </w:r>
      <w:r w:rsidR="00351399" w:rsidRPr="00420C09">
        <w:rPr>
          <w:rFonts w:asciiTheme="minorEastAsia" w:hAnsiTheme="minorEastAsia" w:hint="eastAsia"/>
        </w:rPr>
        <w:t>说明：</w:t>
      </w:r>
    </w:p>
    <w:p w:rsidR="00351399" w:rsidRPr="00420C09" w:rsidRDefault="00351399" w:rsidP="00351399">
      <w:pPr>
        <w:rPr>
          <w:rFonts w:asciiTheme="minorEastAsia" w:hAnsiTheme="minorEastAsia"/>
        </w:rPr>
      </w:pPr>
      <w:r w:rsidRPr="00420C09">
        <w:rPr>
          <w:rFonts w:asciiTheme="minorEastAsia" w:hAnsiTheme="minorEastAsia" w:hint="eastAsia"/>
        </w:rPr>
        <w:t>所有项目都为必填项；</w:t>
      </w:r>
    </w:p>
    <w:p w:rsidR="00351399" w:rsidRPr="00420C09" w:rsidRDefault="00351399" w:rsidP="00351399">
      <w:pPr>
        <w:rPr>
          <w:rFonts w:asciiTheme="minorEastAsia" w:hAnsiTheme="minorEastAsia"/>
        </w:rPr>
      </w:pPr>
      <w:proofErr w:type="gramStart"/>
      <w:r w:rsidRPr="00420C09">
        <w:rPr>
          <w:rFonts w:asciiTheme="minorEastAsia" w:hAnsiTheme="minorEastAsia" w:hint="eastAsia"/>
        </w:rPr>
        <w:t>“认证域名”指</w:t>
      </w:r>
      <w:r w:rsidR="00F71860">
        <w:rPr>
          <w:rFonts w:asciiTheme="minorEastAsia" w:hAnsiTheme="minorEastAsia" w:hint="eastAsia"/>
        </w:rPr>
        <w:t>需</w:t>
      </w:r>
      <w:r w:rsidRPr="00420C09">
        <w:rPr>
          <w:rFonts w:asciiTheme="minorEastAsia" w:hAnsiTheme="minorEastAsia" w:hint="eastAsia"/>
        </w:rPr>
        <w:t>使用</w:t>
      </w:r>
      <w:proofErr w:type="gramEnd"/>
      <w:r w:rsidRPr="00420C09">
        <w:rPr>
          <w:rFonts w:asciiTheme="minorEastAsia" w:hAnsiTheme="minorEastAsia" w:hint="eastAsia"/>
        </w:rPr>
        <w:t>EV标准认证证书的网站域名；</w:t>
      </w:r>
    </w:p>
    <w:p w:rsidR="00351399" w:rsidRPr="00420C09" w:rsidRDefault="00351399" w:rsidP="00351399">
      <w:pPr>
        <w:rPr>
          <w:rFonts w:asciiTheme="minorEastAsia" w:hAnsiTheme="minorEastAsia"/>
        </w:rPr>
      </w:pPr>
      <w:r w:rsidRPr="00420C09">
        <w:rPr>
          <w:rFonts w:asciiTheme="minorEastAsia" w:hAnsiTheme="minorEastAsia" w:hint="eastAsia"/>
        </w:rPr>
        <w:t>完整填写表格，</w:t>
      </w:r>
      <w:r w:rsidR="00350B99">
        <w:rPr>
          <w:rFonts w:asciiTheme="minorEastAsia" w:hAnsiTheme="minorEastAsia" w:hint="eastAsia"/>
        </w:rPr>
        <w:t>3月31日前</w:t>
      </w:r>
      <w:r w:rsidRPr="00420C09">
        <w:rPr>
          <w:rFonts w:asciiTheme="minorEastAsia" w:hAnsiTheme="minorEastAsia" w:hint="eastAsia"/>
        </w:rPr>
        <w:t>发送至ms3@wosign.com，</w:t>
      </w:r>
      <w:bookmarkStart w:id="0" w:name="_GoBack"/>
      <w:bookmarkEnd w:id="0"/>
      <w:r w:rsidRPr="00420C09">
        <w:rPr>
          <w:rFonts w:asciiTheme="minorEastAsia" w:hAnsiTheme="minorEastAsia" w:hint="eastAsia"/>
        </w:rPr>
        <w:t>收到回复确认邮件，视为报名成功</w:t>
      </w:r>
      <w:r w:rsidR="009C5D75">
        <w:rPr>
          <w:rFonts w:asciiTheme="minorEastAsia" w:hAnsiTheme="minorEastAsia" w:hint="eastAsia"/>
        </w:rPr>
        <w:t>；</w:t>
      </w:r>
      <w:r w:rsidR="00286E1A">
        <w:rPr>
          <w:rFonts w:asciiTheme="minorEastAsia" w:hAnsiTheme="minorEastAsia" w:hint="eastAsia"/>
        </w:rPr>
        <w:t>沃通筛选符合条件的前5个名额，</w:t>
      </w:r>
      <w:r w:rsidR="00286E1A">
        <w:rPr>
          <w:rFonts w:hint="eastAsia"/>
        </w:rPr>
        <w:t>获赠名单将于</w:t>
      </w:r>
      <w:r w:rsidR="00286E1A">
        <w:rPr>
          <w:rFonts w:hint="eastAsia"/>
        </w:rPr>
        <w:t>4</w:t>
      </w:r>
      <w:r w:rsidR="00286E1A">
        <w:rPr>
          <w:rFonts w:hint="eastAsia"/>
        </w:rPr>
        <w:t>月</w:t>
      </w:r>
      <w:r w:rsidR="00286E1A">
        <w:rPr>
          <w:rFonts w:hint="eastAsia"/>
        </w:rPr>
        <w:t>10</w:t>
      </w:r>
      <w:r w:rsidR="00286E1A">
        <w:rPr>
          <w:rFonts w:hint="eastAsia"/>
        </w:rPr>
        <w:t>日前公布。</w:t>
      </w:r>
    </w:p>
    <w:p w:rsidR="00F5692B" w:rsidRDefault="00F5692B" w:rsidP="00351399"/>
    <w:p w:rsidR="00F5692B" w:rsidRPr="00351399" w:rsidRDefault="00F5692B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p w:rsidR="00351399" w:rsidRPr="00351399" w:rsidRDefault="00351399" w:rsidP="00351399"/>
    <w:sectPr w:rsidR="00351399" w:rsidRPr="0035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EF" w:rsidRDefault="00FB2FEF" w:rsidP="00286E1A">
      <w:r>
        <w:separator/>
      </w:r>
    </w:p>
  </w:endnote>
  <w:endnote w:type="continuationSeparator" w:id="0">
    <w:p w:rsidR="00FB2FEF" w:rsidRDefault="00FB2FEF" w:rsidP="0028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EF" w:rsidRDefault="00FB2FEF" w:rsidP="00286E1A">
      <w:r>
        <w:separator/>
      </w:r>
    </w:p>
  </w:footnote>
  <w:footnote w:type="continuationSeparator" w:id="0">
    <w:p w:rsidR="00FB2FEF" w:rsidRDefault="00FB2FEF" w:rsidP="00286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283B"/>
    <w:multiLevelType w:val="multilevel"/>
    <w:tmpl w:val="968620B8"/>
    <w:styleLink w:val="1"/>
    <w:lvl w:ilvl="0">
      <w:start w:val="1"/>
      <w:numFmt w:val="none"/>
      <w:lvlText w:val="一、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9F"/>
    <w:rsid w:val="00094D24"/>
    <w:rsid w:val="000C1A3D"/>
    <w:rsid w:val="001C209F"/>
    <w:rsid w:val="00224B40"/>
    <w:rsid w:val="00286E1A"/>
    <w:rsid w:val="00350B99"/>
    <w:rsid w:val="00351399"/>
    <w:rsid w:val="00420C09"/>
    <w:rsid w:val="004D21D8"/>
    <w:rsid w:val="004D252A"/>
    <w:rsid w:val="00596C51"/>
    <w:rsid w:val="00620E43"/>
    <w:rsid w:val="00690649"/>
    <w:rsid w:val="007437DC"/>
    <w:rsid w:val="008959E6"/>
    <w:rsid w:val="00913A0F"/>
    <w:rsid w:val="00932BE0"/>
    <w:rsid w:val="009C5D75"/>
    <w:rsid w:val="009F186E"/>
    <w:rsid w:val="00A02B8E"/>
    <w:rsid w:val="00A32271"/>
    <w:rsid w:val="00B82B3C"/>
    <w:rsid w:val="00B96231"/>
    <w:rsid w:val="00CA3B63"/>
    <w:rsid w:val="00CA6B4C"/>
    <w:rsid w:val="00DB346A"/>
    <w:rsid w:val="00DC575D"/>
    <w:rsid w:val="00ED3D99"/>
    <w:rsid w:val="00F42967"/>
    <w:rsid w:val="00F5692B"/>
    <w:rsid w:val="00F71860"/>
    <w:rsid w:val="00F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224B40"/>
    <w:pPr>
      <w:numPr>
        <w:numId w:val="1"/>
      </w:numPr>
    </w:pPr>
  </w:style>
  <w:style w:type="paragraph" w:styleId="a3">
    <w:name w:val="Title"/>
    <w:basedOn w:val="a"/>
    <w:next w:val="a"/>
    <w:link w:val="Char"/>
    <w:uiPriority w:val="10"/>
    <w:qFormat/>
    <w:rsid w:val="001C209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C209F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1C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uiPriority w:val="99"/>
    <w:semiHidden/>
    <w:unhideWhenUsed/>
    <w:rsid w:val="00351399"/>
    <w:pPr>
      <w:spacing w:line="440" w:lineRule="exact"/>
      <w:ind w:firstLine="574"/>
    </w:pPr>
    <w:rPr>
      <w:rFonts w:ascii="仿宋_GB2312" w:eastAsia="仿宋_GB2312" w:hAnsi="宋体" w:cs="仿宋_GB2312"/>
      <w:sz w:val="28"/>
      <w:szCs w:val="28"/>
    </w:rPr>
  </w:style>
  <w:style w:type="character" w:customStyle="1" w:styleId="Char0">
    <w:name w:val="正文文本缩进 Char"/>
    <w:basedOn w:val="a0"/>
    <w:link w:val="a5"/>
    <w:uiPriority w:val="99"/>
    <w:semiHidden/>
    <w:rsid w:val="00351399"/>
    <w:rPr>
      <w:rFonts w:ascii="仿宋_GB2312" w:eastAsia="仿宋_GB2312" w:hAnsi="宋体" w:cs="仿宋_GB2312"/>
      <w:sz w:val="28"/>
      <w:szCs w:val="28"/>
    </w:rPr>
  </w:style>
  <w:style w:type="paragraph" w:customStyle="1" w:styleId="Default">
    <w:name w:val="Default"/>
    <w:uiPriority w:val="99"/>
    <w:rsid w:val="00351399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286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86E1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86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86E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224B40"/>
    <w:pPr>
      <w:numPr>
        <w:numId w:val="1"/>
      </w:numPr>
    </w:pPr>
  </w:style>
  <w:style w:type="paragraph" w:styleId="a3">
    <w:name w:val="Title"/>
    <w:basedOn w:val="a"/>
    <w:next w:val="a"/>
    <w:link w:val="Char"/>
    <w:uiPriority w:val="10"/>
    <w:qFormat/>
    <w:rsid w:val="001C209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C209F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1C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uiPriority w:val="99"/>
    <w:semiHidden/>
    <w:unhideWhenUsed/>
    <w:rsid w:val="00351399"/>
    <w:pPr>
      <w:spacing w:line="440" w:lineRule="exact"/>
      <w:ind w:firstLine="574"/>
    </w:pPr>
    <w:rPr>
      <w:rFonts w:ascii="仿宋_GB2312" w:eastAsia="仿宋_GB2312" w:hAnsi="宋体" w:cs="仿宋_GB2312"/>
      <w:sz w:val="28"/>
      <w:szCs w:val="28"/>
    </w:rPr>
  </w:style>
  <w:style w:type="character" w:customStyle="1" w:styleId="Char0">
    <w:name w:val="正文文本缩进 Char"/>
    <w:basedOn w:val="a0"/>
    <w:link w:val="a5"/>
    <w:uiPriority w:val="99"/>
    <w:semiHidden/>
    <w:rsid w:val="00351399"/>
    <w:rPr>
      <w:rFonts w:ascii="仿宋_GB2312" w:eastAsia="仿宋_GB2312" w:hAnsi="宋体" w:cs="仿宋_GB2312"/>
      <w:sz w:val="28"/>
      <w:szCs w:val="28"/>
    </w:rPr>
  </w:style>
  <w:style w:type="paragraph" w:customStyle="1" w:styleId="Default">
    <w:name w:val="Default"/>
    <w:uiPriority w:val="99"/>
    <w:rsid w:val="00351399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286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86E1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86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86E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廖晓鹃</dc:creator>
  <cp:lastModifiedBy>廖晓鹃</cp:lastModifiedBy>
  <cp:revision>126</cp:revision>
  <dcterms:created xsi:type="dcterms:W3CDTF">2015-03-11T08:09:00Z</dcterms:created>
  <dcterms:modified xsi:type="dcterms:W3CDTF">2015-03-11T10:02:00Z</dcterms:modified>
</cp:coreProperties>
</file>